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Приложение № </w:t>
      </w:r>
      <w:r w:rsidR="00D50606" w:rsidRPr="00D50606">
        <w:rPr>
          <w:rFonts w:ascii="Times New Roman" w:hAnsi="Times New Roman"/>
          <w:sz w:val="24"/>
          <w:szCs w:val="24"/>
        </w:rPr>
        <w:t>28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253CC1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</w:t>
      </w:r>
      <w:r w:rsidR="00DF2E9F">
        <w:rPr>
          <w:rFonts w:ascii="Times New Roman" w:hAnsi="Times New Roman"/>
          <w:b/>
          <w:bCs/>
          <w:sz w:val="28"/>
          <w:szCs w:val="28"/>
        </w:rPr>
        <w:t>право организации розничного рынка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DF2E9F" w:rsidRPr="00232241" w:rsidRDefault="00DF2E9F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C07C2D" w:rsidRPr="00C07C2D" w:rsidRDefault="00593CAA" w:rsidP="00552046">
      <w:pPr>
        <w:pStyle w:val="af"/>
        <w:keepNext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593CAA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 устанавливает стандарт и порядок предоставления муниципальной услуги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DF2E9F">
        <w:rPr>
          <w:rFonts w:ascii="Times New Roman" w:hAnsi="Times New Roman"/>
          <w:bCs/>
          <w:sz w:val="28"/>
          <w:szCs w:val="20"/>
          <w:lang w:eastAsia="zh-CN"/>
        </w:rPr>
        <w:t>право организации розничного рынка</w:t>
      </w:r>
      <w:r w:rsidR="00E825B8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C3AC2">
        <w:rPr>
          <w:rFonts w:ascii="Times New Roman" w:hAnsi="Times New Roman"/>
          <w:sz w:val="28"/>
          <w:szCs w:val="28"/>
        </w:rPr>
        <w:t>1.2. Получатели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0C3D">
        <w:rPr>
          <w:rFonts w:ascii="Times New Roman CYR" w:hAnsi="Times New Roman CYR" w:cs="Times New Roman CYR"/>
          <w:sz w:val="28"/>
          <w:szCs w:val="28"/>
        </w:rPr>
        <w:t xml:space="preserve">муниципальной </w:t>
      </w:r>
      <w:r w:rsidRPr="0022205A">
        <w:rPr>
          <w:rFonts w:ascii="Times New Roman CYR" w:hAnsi="Times New Roman CYR" w:cs="Times New Roman CYR"/>
          <w:sz w:val="28"/>
          <w:szCs w:val="28"/>
        </w:rPr>
        <w:t>услуги:</w:t>
      </w:r>
      <w:r w:rsidR="001A4054">
        <w:rPr>
          <w:rFonts w:ascii="Times New Roman CYR" w:hAnsi="Times New Roman CYR" w:cs="Times New Roman CYR"/>
          <w:sz w:val="28"/>
          <w:szCs w:val="28"/>
        </w:rPr>
        <w:t xml:space="preserve"> юридические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552046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2B094F">
        <w:rPr>
          <w:rFonts w:ascii="Times New Roman" w:hAnsi="Times New Roman"/>
          <w:sz w:val="28"/>
          <w:szCs w:val="28"/>
        </w:rPr>
        <w:t>и</w:t>
      </w:r>
      <w:r w:rsidRPr="00552046">
        <w:rPr>
          <w:rFonts w:ascii="Times New Roman" w:hAnsi="Times New Roman"/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Исполнитель муниципальной услуги - отдел _____ Исполкома (далее - Отдел).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1.3.1. Место нахождение исполкома:</w:t>
      </w:r>
      <w:r w:rsidR="002B094F">
        <w:rPr>
          <w:rFonts w:ascii="Times New Roman" w:hAnsi="Times New Roman"/>
          <w:sz w:val="28"/>
          <w:szCs w:val="28"/>
        </w:rPr>
        <w:t xml:space="preserve"> п.г.т (с.)</w:t>
      </w:r>
      <w:r w:rsidRPr="00552046">
        <w:rPr>
          <w:rFonts w:ascii="Times New Roman" w:hAnsi="Times New Roman"/>
          <w:sz w:val="28"/>
          <w:szCs w:val="28"/>
        </w:rPr>
        <w:t xml:space="preserve"> ___________, ул.________, д._.</w:t>
      </w:r>
    </w:p>
    <w:p w:rsidR="00552046" w:rsidRPr="00552046" w:rsidRDefault="00552046" w:rsidP="00552046">
      <w:pPr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Место нахождения Отдела: </w:t>
      </w:r>
      <w:r w:rsidR="002B094F">
        <w:rPr>
          <w:rFonts w:ascii="Times New Roman" w:hAnsi="Times New Roman"/>
          <w:sz w:val="28"/>
          <w:szCs w:val="28"/>
        </w:rPr>
        <w:t>п.г.т.</w:t>
      </w:r>
      <w:r w:rsidRPr="00552046">
        <w:rPr>
          <w:rFonts w:ascii="Times New Roman" w:hAnsi="Times New Roman"/>
          <w:sz w:val="28"/>
          <w:szCs w:val="28"/>
        </w:rPr>
        <w:t xml:space="preserve"> (с.) __________, ул. _______, д.__.</w:t>
      </w:r>
    </w:p>
    <w:p w:rsidR="002B094F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График работы</w:t>
      </w:r>
      <w:r w:rsidR="002B094F">
        <w:rPr>
          <w:rFonts w:ascii="Times New Roman" w:hAnsi="Times New Roman"/>
          <w:sz w:val="28"/>
          <w:szCs w:val="28"/>
        </w:rPr>
        <w:t>: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онедельник – четверг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____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ятница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суббот</w:t>
      </w:r>
      <w:r>
        <w:rPr>
          <w:rFonts w:ascii="Times New Roman" w:hAnsi="Times New Roman"/>
          <w:sz w:val="28"/>
          <w:szCs w:val="28"/>
        </w:rPr>
        <w:t>а,</w:t>
      </w:r>
      <w:r w:rsidRPr="00552046">
        <w:rPr>
          <w:rFonts w:ascii="Times New Roman" w:hAnsi="Times New Roman"/>
          <w:sz w:val="28"/>
          <w:szCs w:val="28"/>
        </w:rPr>
        <w:t xml:space="preserve"> воскресень</w:t>
      </w:r>
      <w:r>
        <w:rPr>
          <w:rFonts w:ascii="Times New Roman" w:hAnsi="Times New Roman"/>
          <w:sz w:val="28"/>
          <w:szCs w:val="28"/>
        </w:rPr>
        <w:t>е: выходные дни.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перерыва для отдыха и питания устанавливается правилами </w:t>
      </w:r>
      <w:r w:rsidR="001E3C58">
        <w:rPr>
          <w:rFonts w:ascii="Times New Roman" w:hAnsi="Times New Roman"/>
          <w:sz w:val="28"/>
          <w:szCs w:val="28"/>
        </w:rPr>
        <w:t>внутреннего трудового распорядка</w:t>
      </w:r>
      <w:r>
        <w:rPr>
          <w:rFonts w:ascii="Times New Roman" w:hAnsi="Times New Roman"/>
          <w:sz w:val="28"/>
          <w:szCs w:val="28"/>
        </w:rPr>
        <w:t>.</w:t>
      </w:r>
    </w:p>
    <w:p w:rsid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Справочный </w:t>
      </w:r>
      <w:r w:rsidR="00CF797C" w:rsidRPr="00552046">
        <w:rPr>
          <w:rFonts w:ascii="Times New Roman" w:hAnsi="Times New Roman"/>
          <w:sz w:val="28"/>
          <w:szCs w:val="28"/>
        </w:rPr>
        <w:t>телефон _</w:t>
      </w:r>
      <w:r w:rsidRPr="00552046">
        <w:rPr>
          <w:rFonts w:ascii="Times New Roman" w:hAnsi="Times New Roman"/>
          <w:sz w:val="28"/>
          <w:szCs w:val="28"/>
        </w:rPr>
        <w:t xml:space="preserve">_______________. </w:t>
      </w:r>
    </w:p>
    <w:p w:rsidR="002B094F" w:rsidRPr="00552046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Проход по документам удостоверяющим личность.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1.3.2. Адрес официального сайта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8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.______.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552046">
        <w:rPr>
          <w:rFonts w:ascii="Times New Roman" w:hAnsi="Times New Roman"/>
          <w:sz w:val="28"/>
          <w:szCs w:val="28"/>
          <w:u w:val="single"/>
        </w:rPr>
        <w:t>)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1.3.3. Информация о </w:t>
      </w:r>
      <w:r w:rsidR="00CF797C">
        <w:rPr>
          <w:rFonts w:ascii="Times New Roman" w:hAnsi="Times New Roman"/>
          <w:sz w:val="28"/>
          <w:szCs w:val="28"/>
        </w:rPr>
        <w:t>муниципальной</w:t>
      </w:r>
      <w:r w:rsidRPr="00552046">
        <w:rPr>
          <w:rFonts w:ascii="Times New Roman" w:hAnsi="Times New Roman"/>
          <w:sz w:val="28"/>
          <w:szCs w:val="28"/>
        </w:rPr>
        <w:t xml:space="preserve"> услуге может быть получена: </w:t>
      </w:r>
    </w:p>
    <w:p w:rsidR="00552046" w:rsidRPr="00552046" w:rsidRDefault="001E3C58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552046" w:rsidRPr="00552046">
        <w:rPr>
          <w:rFonts w:ascii="Times New Roman" w:hAnsi="Times New Roman"/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52046">
        <w:rPr>
          <w:rFonts w:ascii="Times New Roman" w:hAnsi="Times New Roman"/>
          <w:sz w:val="28"/>
          <w:szCs w:val="28"/>
        </w:rPr>
        <w:t xml:space="preserve">посредством сети «Интернет» на официальном сайте </w:t>
      </w:r>
      <w:r w:rsidR="00E743EA"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9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 ___________.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>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552046">
        <w:rPr>
          <w:rFonts w:ascii="Times New Roman" w:hAnsi="Times New Roman"/>
          <w:sz w:val="28"/>
          <w:szCs w:val="28"/>
        </w:rPr>
        <w:t>.);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552046" w:rsidRPr="00552046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>://u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slugi</w:t>
      </w:r>
      <w:r w:rsidR="00552046" w:rsidRPr="00552046">
        <w:rPr>
          <w:rFonts w:ascii="Times New Roman" w:hAnsi="Times New Roman"/>
          <w:sz w:val="28"/>
          <w:szCs w:val="28"/>
        </w:rPr>
        <w:t xml:space="preserve">. </w:t>
      </w:r>
      <w:hyperlink r:id="rId10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="00552046" w:rsidRPr="00552046">
        <w:rPr>
          <w:rFonts w:ascii="Times New Roman" w:hAnsi="Times New Roman"/>
          <w:sz w:val="28"/>
          <w:szCs w:val="28"/>
        </w:rPr>
        <w:t xml:space="preserve">/); 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552046" w:rsidRPr="00552046">
        <w:rPr>
          <w:rFonts w:ascii="Times New Roman" w:hAnsi="Times New Roman"/>
          <w:sz w:val="28"/>
          <w:szCs w:val="28"/>
        </w:rPr>
        <w:t xml:space="preserve">на Едином </w:t>
      </w:r>
      <w:r w:rsidRPr="00552046">
        <w:rPr>
          <w:rFonts w:ascii="Times New Roman" w:hAnsi="Times New Roman"/>
          <w:sz w:val="28"/>
          <w:szCs w:val="28"/>
        </w:rPr>
        <w:t>портале государственных</w:t>
      </w:r>
      <w:r w:rsidR="00552046" w:rsidRPr="00552046">
        <w:rPr>
          <w:rFonts w:ascii="Times New Roman" w:hAnsi="Times New Roman"/>
          <w:sz w:val="28"/>
          <w:szCs w:val="28"/>
        </w:rPr>
        <w:t xml:space="preserve"> и муниципальных услуг (функций)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 xml:space="preserve">:// </w:t>
      </w:r>
      <w:hyperlink r:id="rId11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gosuslugi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="00552046" w:rsidRPr="00552046">
        <w:rPr>
          <w:rFonts w:ascii="Times New Roman" w:hAnsi="Times New Roman"/>
          <w:sz w:val="28"/>
          <w:szCs w:val="28"/>
        </w:rPr>
        <w:t>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1E3C58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в </w:t>
      </w:r>
      <w:r w:rsidR="00552046" w:rsidRPr="00552046">
        <w:rPr>
          <w:rFonts w:ascii="Times New Roman" w:hAnsi="Times New Roman"/>
          <w:sz w:val="28"/>
          <w:szCs w:val="28"/>
        </w:rPr>
        <w:t>Исполком</w:t>
      </w:r>
      <w:r w:rsidR="004E0B74">
        <w:rPr>
          <w:rFonts w:ascii="Times New Roman" w:hAnsi="Times New Roman"/>
          <w:sz w:val="28"/>
          <w:szCs w:val="28"/>
        </w:rPr>
        <w:t>е (Отделе)</w:t>
      </w:r>
      <w:r>
        <w:rPr>
          <w:rFonts w:ascii="Times New Roman" w:hAnsi="Times New Roman"/>
          <w:sz w:val="28"/>
          <w:szCs w:val="28"/>
        </w:rPr>
        <w:t>: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- </w:t>
      </w:r>
      <w:r w:rsidR="00552046" w:rsidRPr="00552046">
        <w:rPr>
          <w:rFonts w:ascii="Times New Roman" w:hAnsi="Times New Roman"/>
          <w:sz w:val="28"/>
          <w:szCs w:val="28"/>
        </w:rPr>
        <w:t xml:space="preserve">лично или по телефону; 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 w:rsidR="00CF797C">
        <w:rPr>
          <w:rFonts w:ascii="Times New Roman" w:hAnsi="Times New Roman"/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rFonts w:ascii="Times New Roman" w:hAnsi="Times New Roman"/>
          <w:bCs/>
          <w:sz w:val="28"/>
          <w:szCs w:val="28"/>
        </w:rPr>
        <w:t>.</w:t>
      </w:r>
    </w:p>
    <w:p w:rsidR="000B64A6" w:rsidRPr="00552046" w:rsidRDefault="000B64A6" w:rsidP="000B64A6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>1.3.4.</w:t>
      </w:r>
      <w:r>
        <w:rPr>
          <w:rFonts w:ascii="Times New Roman" w:hAnsi="Times New Roman"/>
          <w:bCs/>
          <w:sz w:val="28"/>
          <w:szCs w:val="28"/>
        </w:rPr>
        <w:t> </w:t>
      </w:r>
      <w:r w:rsidRPr="00552046">
        <w:rPr>
          <w:rFonts w:ascii="Times New Roman" w:hAnsi="Times New Roman"/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552046">
        <w:rPr>
          <w:rFonts w:ascii="Times New Roman" w:hAnsi="Times New Roman"/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30.12.2006 №271-ФЗ «О розничных рынках и о внесении изменений в Трудовой кодекс Российской Федерации» (далее – Федеральный закон №271-ФЗ) (Собрание законодательства Российской Федерации, 01.01.2007, №1 (ч.1), ст.34);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Правилами выдачи разрешения на право организации розничного рынка, утвержденными постановлением Правительства Российской Федерации от 10.03.2007 №148 (далее – Правила) (Собрание законодательства Российской Федерации, 19.03.2007, №12, ст.1413);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– Закон РТ №45-ЗРТ) («Республика Татарстан» от 03.08.2004 №155-156);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постановлением Кабинета Министров Республики Татарстан от 13.07.2007 №285 «О мерах по реализации Федерального закона от 30.12.2006 №271-ФЗ </w:t>
      </w:r>
      <w:r w:rsidR="001A4054">
        <w:rPr>
          <w:rFonts w:ascii="Times New Roman" w:hAnsi="Times New Roman"/>
          <w:sz w:val="28"/>
          <w:szCs w:val="28"/>
        </w:rPr>
        <w:t>«</w:t>
      </w:r>
      <w:r w:rsidRPr="00DF2E9F">
        <w:rPr>
          <w:rFonts w:ascii="Times New Roman" w:hAnsi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1A4054">
        <w:rPr>
          <w:rFonts w:ascii="Times New Roman" w:hAnsi="Times New Roman"/>
          <w:sz w:val="28"/>
          <w:szCs w:val="28"/>
        </w:rPr>
        <w:t>»</w:t>
      </w:r>
      <w:r w:rsidRPr="00DF2E9F">
        <w:rPr>
          <w:rFonts w:ascii="Times New Roman" w:hAnsi="Times New Roman"/>
          <w:sz w:val="28"/>
          <w:szCs w:val="28"/>
        </w:rPr>
        <w:t>» (далее – постановление №285) (Сборник постановлений и распоряжений Кабинета Министров Республики Татарстан и нормативных актов республиканских органов исполнительной власти от 08.08.2007 №30);</w:t>
      </w:r>
    </w:p>
    <w:p w:rsidR="00552046" w:rsidRPr="00552046" w:rsidRDefault="00552046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1.5.</w:t>
      </w:r>
      <w:r w:rsidR="007C40DA">
        <w:rPr>
          <w:rFonts w:ascii="Times New Roman" w:hAnsi="Times New Roman"/>
          <w:sz w:val="28"/>
          <w:szCs w:val="28"/>
        </w:rPr>
        <w:t> </w:t>
      </w:r>
      <w:r w:rsidRPr="00DF2E9F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деятельность по продаже товаров (выполнению работ, оказанию услуг) на розничном рынке - продажа товаров, выполнение работ, оказание услуг, осуществляемые соответственно по договору розничной купли-продажи и договору бытового подряда;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места. Рынки подразделяются на универсальные и специализированные;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управляющая рынком компания - юридическое лицо, которому принадлежит рынок, которое состоит на учете в налоговом органе по месту нахождения рынка и имеет разрешение на право организации рынка, полученное в порядке, установленном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3C32D7" w:rsidRPr="00D141B3" w:rsidRDefault="00593CAA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CAA"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12"/>
          <w:headerReference w:type="default" r:id="rId13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80492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Выдача разрешения на право организации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021A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т.5 Федерального закона №271-ФЗ;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п.1 Правил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DF2E9F" w:rsidRPr="00512C58" w:rsidTr="00847FA1">
        <w:trPr>
          <w:trHeight w:val="103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Разрешение на право организации розничного рынка;</w:t>
            </w:r>
          </w:p>
          <w:p w:rsidR="00DF2E9F" w:rsidRPr="00287400" w:rsidRDefault="001A4054" w:rsidP="001A4054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Pr="001A4054">
              <w:rPr>
                <w:rFonts w:ascii="Times New Roman" w:hAnsi="Times New Roman"/>
                <w:sz w:val="28"/>
                <w:szCs w:val="28"/>
              </w:rPr>
              <w:t xml:space="preserve"> об отказе в выдаче разрешения                      на право организации 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Срок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9FC" w:rsidRPr="00847FA1" w:rsidRDefault="00847FA1" w:rsidP="00835C2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FA1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835C20">
              <w:rPr>
                <w:rFonts w:ascii="Times New Roman" w:hAnsi="Times New Roman"/>
                <w:sz w:val="28"/>
                <w:szCs w:val="28"/>
              </w:rPr>
              <w:t>12</w:t>
            </w:r>
            <w:r w:rsidRPr="00847FA1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r w:rsidR="00BC1422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"/>
            </w:r>
            <w:r w:rsidRPr="00847FA1">
              <w:rPr>
                <w:rFonts w:ascii="Times New Roman" w:hAnsi="Times New Roman"/>
                <w:sz w:val="28"/>
                <w:szCs w:val="28"/>
              </w:rPr>
              <w:t>, включая день подачи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т.6 Федерального закона №271-ФЗ; п.5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8D05E9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lastRenderedPageBreak/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4C4F">
              <w:rPr>
                <w:rFonts w:ascii="Times New Roman" w:hAnsi="Times New Roman"/>
                <w:spacing w:val="-8"/>
                <w:sz w:val="28"/>
                <w:szCs w:val="28"/>
              </w:rPr>
              <w:t>(приложения 1, 2)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Документы удостоверяющие личность;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4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 К</w:t>
            </w:r>
            <w:r w:rsidR="00DF2E9F" w:rsidRPr="00314C4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опии учредительных документов </w:t>
            </w:r>
            <w:r w:rsidR="00DF2E9F" w:rsidRPr="00314C4F"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(оригиналы учредительных документов - в </w:t>
            </w:r>
            <w:r w:rsidR="00DF2E9F" w:rsidRPr="00314C4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случае, если верность копий не удостоверена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нотариально);</w:t>
            </w:r>
          </w:p>
          <w:p w:rsidR="00DF2E9F" w:rsidRPr="00314C4F" w:rsidRDefault="00314C4F" w:rsidP="001A4054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5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 w:rsidR="001A4054">
              <w:rPr>
                <w:rFonts w:ascii="Times New Roman" w:hAnsi="Times New Roman"/>
                <w:spacing w:val="-1"/>
                <w:sz w:val="28"/>
                <w:szCs w:val="28"/>
              </w:rPr>
              <w:t> Удостоверенная копия п</w:t>
            </w:r>
            <w:r>
              <w:rPr>
                <w:rFonts w:ascii="Times New Roman" w:hAnsi="Times New Roman"/>
                <w:sz w:val="28"/>
                <w:szCs w:val="28"/>
              </w:rPr>
              <w:t>равоустанавливающи</w:t>
            </w:r>
            <w:r w:rsidR="001A4054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 w:rsidR="001A4054">
              <w:rPr>
                <w:rFonts w:ascii="Times New Roman" w:hAnsi="Times New Roman"/>
                <w:sz w:val="28"/>
                <w:szCs w:val="28"/>
              </w:rPr>
              <w:t>ов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 xml:space="preserve"> на объекты</w:t>
            </w:r>
            <w:r w:rsidR="00DF2E9F" w:rsidRPr="00314C4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недвижимости, расположенные </w:t>
            </w:r>
            <w:r w:rsidR="00DF2E9F" w:rsidRPr="00314C4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на территории, в пределах которой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предполагается организовать рынок</w:t>
            </w:r>
            <w:r>
              <w:rPr>
                <w:rFonts w:ascii="Times New Roman" w:hAnsi="Times New Roman"/>
                <w:sz w:val="28"/>
                <w:szCs w:val="28"/>
              </w:rPr>
              <w:t>, если право на них не зарегистрировано в Едином государственном реестре прав и сделок с ним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14C4F" w:rsidRDefault="00021A9F" w:rsidP="00DF2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</w:t>
            </w:r>
            <w:r w:rsidR="00DF2E9F" w:rsidRPr="00314C4F">
              <w:rPr>
                <w:rFonts w:ascii="Times New Roman" w:hAnsi="Times New Roman"/>
                <w:spacing w:val="-2"/>
                <w:sz w:val="28"/>
                <w:szCs w:val="28"/>
              </w:rPr>
              <w:t>.1 ст.5 Федерального закона №271-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ФЗ</w:t>
            </w:r>
            <w:r w:rsidR="00DF2E9F" w:rsidRPr="00314C4F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DF2E9F" w:rsidRPr="00314C4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C4F">
              <w:rPr>
                <w:rFonts w:ascii="Times New Roman" w:hAnsi="Times New Roman"/>
                <w:sz w:val="28"/>
                <w:szCs w:val="28"/>
              </w:rPr>
              <w:t>п.3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9B0BC8" w:rsidRDefault="00314C4F" w:rsidP="00314C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 xml:space="preserve">Получаются в рамках межведомственного </w:t>
            </w: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взаимодействия:</w:t>
            </w:r>
          </w:p>
          <w:p w:rsidR="009B0BC8" w:rsidRPr="009B0BC8" w:rsidRDefault="009B0BC8" w:rsidP="009B0BC8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F2E9F" w:rsidRPr="00512C58" w:rsidRDefault="009B0BC8" w:rsidP="009B0BC8">
            <w:pPr>
              <w:pStyle w:val="ConsPlusNonformat"/>
              <w:ind w:firstLine="5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2) Сведения из ЕГРЮЛ.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Отсутствие каких-либо сведений или наличие недостоверных сведений в документах, представляемых заявителем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П</w:t>
            </w:r>
            <w:r w:rsidRPr="00A40A7A">
              <w:rPr>
                <w:rFonts w:ascii="Times New Roman" w:hAnsi="Times New Roman"/>
                <w:sz w:val="28"/>
                <w:szCs w:val="28"/>
              </w:rPr>
              <w:t>редставлени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40A7A">
              <w:rPr>
                <w:rFonts w:ascii="Times New Roman" w:hAnsi="Times New Roman"/>
                <w:sz w:val="28"/>
                <w:szCs w:val="28"/>
              </w:rPr>
              <w:t xml:space="preserve"> документов в ненадлежащий орган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4) 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 xml:space="preserve">Отсутствие права на объект или объекты </w:t>
            </w:r>
            <w:r w:rsidRPr="00DF2E9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недвижимости в пределах территории, на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 xml:space="preserve">которой предполагается организовать рынок в </w:t>
            </w:r>
            <w:r w:rsidRPr="00DF2E9F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соответствии с планом, предусматривающим </w:t>
            </w:r>
            <w:r w:rsidRPr="00DF2E9F"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организацию рынков на территории </w:t>
            </w:r>
            <w:r w:rsidRPr="00DF2E9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муниципального образования (ст.4 </w:t>
            </w:r>
            <w:r>
              <w:rPr>
                <w:rFonts w:ascii="Times New Roman" w:hAnsi="Times New Roman"/>
                <w:sz w:val="28"/>
                <w:szCs w:val="28"/>
              </w:rPr>
              <w:t>Федерального закона №271-ФЗ);</w:t>
            </w:r>
          </w:p>
          <w:p w:rsidR="00DF2E9F" w:rsidRPr="00512C58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5) </w:t>
            </w:r>
            <w:r w:rsidRPr="00DF2E9F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Несоответствие места расположения </w:t>
            </w:r>
            <w:r w:rsidRPr="00DF2E9F"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объекта или объектов недвижимости, </w:t>
            </w:r>
            <w:r w:rsidRPr="00DF2E9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принадлежащих заявителю, а также типа </w:t>
            </w:r>
            <w:r w:rsidRPr="00DF2E9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рынка, который предполагается   организовать, </w:t>
            </w:r>
            <w:r w:rsidRPr="00DF2E9F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плану, предусматривающему организацию </w:t>
            </w:r>
            <w:r w:rsidRPr="00DF2E9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рынков на территории муниципального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образования (ст.4 Федерального закона №271-ФЗ)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ст.7 Федерального закона №271-ФЗ</w:t>
            </w:r>
            <w:r w:rsidRPr="00DF2E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;</w:t>
            </w:r>
            <w:r w:rsidRPr="00DF2E9F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п.7 постановления №285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8E714F" w:rsidRDefault="00DF2E9F" w:rsidP="00DF2E9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Максимальный срок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CA0085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52046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DF2E9F" w:rsidRPr="003D3F09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lastRenderedPageBreak/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DF2E9F" w:rsidRPr="003D3F09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4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5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 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3) формирование и направление межведомственных запросов в органы, участвующие в предоставлении </w:t>
      </w:r>
      <w:r w:rsidR="00391EFA">
        <w:rPr>
          <w:rFonts w:ascii="Times New Roman" w:hAnsi="Times New Roman"/>
          <w:sz w:val="28"/>
          <w:szCs w:val="28"/>
        </w:rPr>
        <w:t>муниципаль</w:t>
      </w:r>
      <w:r w:rsidRPr="00125F62">
        <w:rPr>
          <w:rFonts w:ascii="Times New Roman" w:hAnsi="Times New Roman"/>
          <w:sz w:val="28"/>
          <w:szCs w:val="28"/>
        </w:rPr>
        <w:t>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4) подготовка </w:t>
      </w:r>
      <w:r w:rsidR="004C5B92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 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E97D95">
        <w:rPr>
          <w:rFonts w:ascii="Times New Roman" w:hAnsi="Times New Roman"/>
          <w:sz w:val="28"/>
          <w:szCs w:val="28"/>
        </w:rPr>
        <w:t>1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4C5B92" w:rsidRDefault="004C5B92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Default="00AB3C7F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3.3.1. Заявител</w:t>
      </w:r>
      <w:r w:rsidR="007661B7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</w:t>
      </w:r>
      <w:r w:rsidR="009E7807" w:rsidRPr="009E7807">
        <w:rPr>
          <w:rFonts w:ascii="Times New Roman" w:hAnsi="Times New Roman"/>
          <w:sz w:val="28"/>
          <w:szCs w:val="28"/>
        </w:rPr>
        <w:t xml:space="preserve">или через доверенное лицо </w:t>
      </w:r>
      <w:r w:rsidRPr="00AB3C7F">
        <w:rPr>
          <w:rFonts w:ascii="Times New Roman" w:hAnsi="Times New Roman"/>
          <w:sz w:val="28"/>
          <w:szCs w:val="28"/>
        </w:rPr>
        <w:t xml:space="preserve">подает письменное заявление о </w:t>
      </w:r>
      <w:r w:rsidR="007661B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7661B7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7661B7">
        <w:rPr>
          <w:rFonts w:ascii="Times New Roman" w:hAnsi="Times New Roman"/>
          <w:color w:val="000000"/>
          <w:sz w:val="28"/>
          <w:szCs w:val="24"/>
        </w:rPr>
        <w:t>е</w:t>
      </w:r>
      <w:r w:rsidRPr="00AB3C7F">
        <w:rPr>
          <w:rFonts w:ascii="Times New Roman" w:hAnsi="Times New Roman"/>
          <w:color w:val="000000"/>
          <w:sz w:val="28"/>
          <w:szCs w:val="24"/>
        </w:rPr>
        <w:t>т документы в соответствии с пунктом 2.</w:t>
      </w:r>
      <w:r w:rsidR="00174AE2"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>в Отдел.</w:t>
      </w:r>
    </w:p>
    <w:p w:rsidR="009429C5" w:rsidRPr="00AB3C7F" w:rsidRDefault="009429C5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</w:t>
      </w:r>
      <w:r w:rsidR="009B55C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через Интернет-приемную</w:t>
      </w:r>
      <w:r w:rsidR="009B55CB">
        <w:rPr>
          <w:rFonts w:ascii="Times New Roman" w:hAnsi="Times New Roman"/>
          <w:sz w:val="28"/>
          <w:szCs w:val="28"/>
        </w:rPr>
        <w:t xml:space="preserve"> или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 w:rsidR="00374264">
        <w:rPr>
          <w:rFonts w:ascii="Times New Roman" w:hAnsi="Times New Roman"/>
          <w:sz w:val="28"/>
          <w:szCs w:val="28"/>
        </w:rPr>
        <w:t xml:space="preserve"> Регистрация заявления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поступившего в электронной форме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осуществляется в установленном порядке.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3.3.2.</w:t>
      </w:r>
      <w:r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DE59C0" w:rsidRPr="00DE59C0" w:rsidRDefault="00AB3C7F" w:rsidP="00DE59C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DE59C0" w:rsidRPr="00DE59C0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35C2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</w:t>
      </w:r>
      <w:r w:rsidR="00835C20">
        <w:rPr>
          <w:rFonts w:ascii="Times New Roman" w:hAnsi="Times New Roman"/>
          <w:bCs/>
          <w:sz w:val="28"/>
          <w:szCs w:val="28"/>
        </w:rPr>
        <w:t>:</w:t>
      </w:r>
    </w:p>
    <w:p w:rsidR="00DE59C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прием заявления и документов</w:t>
      </w:r>
      <w:r w:rsidR="00DE59C0" w:rsidRPr="00DE59C0">
        <w:rPr>
          <w:rFonts w:ascii="Times New Roman" w:hAnsi="Times New Roman"/>
          <w:bCs/>
          <w:sz w:val="28"/>
          <w:szCs w:val="28"/>
        </w:rPr>
        <w:t xml:space="preserve"> в течение 15 минут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5C2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регистрация заявления в</w:t>
      </w:r>
      <w:r w:rsidRPr="00CA0085">
        <w:rPr>
          <w:rFonts w:ascii="Times New Roman CYR" w:hAnsi="Times New Roman CYR" w:cs="Times New Roman CYR"/>
          <w:sz w:val="28"/>
          <w:szCs w:val="28"/>
        </w:rPr>
        <w:t xml:space="preserve"> течение одного дня с момента поступления заявления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786AF3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DE59C0" w:rsidRDefault="00DE59C0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6AF3" w:rsidRDefault="00786AF3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Pr="009B0BC8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 xml:space="preserve">направляет в электронной форме посредством </w:t>
      </w:r>
      <w:r w:rsidR="00E33FDB" w:rsidRPr="009B0BC8">
        <w:rPr>
          <w:rFonts w:ascii="Times New Roman CYR" w:hAnsi="Times New Roman CYR" w:cs="Times New Roman CYR"/>
          <w:sz w:val="28"/>
          <w:szCs w:val="28"/>
        </w:rPr>
        <w:t>системы межведомственного электронного взаимодействия запросы о предоставлении</w:t>
      </w:r>
      <w:r w:rsidR="004B0F67" w:rsidRPr="009B0BC8">
        <w:rPr>
          <w:rFonts w:ascii="Times New Roman CYR" w:hAnsi="Times New Roman CYR" w:cs="Times New Roman CYR"/>
          <w:sz w:val="28"/>
          <w:szCs w:val="28"/>
        </w:rPr>
        <w:t>: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AB3C7F" w:rsidRPr="00AB3C7F" w:rsidRDefault="00AB3C7F" w:rsidP="00DF2E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9B0BC8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12EB" w:rsidRDefault="001012E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012EB">
        <w:rPr>
          <w:rFonts w:ascii="Times New Roman CYR" w:hAnsi="Times New Roman CYR" w:cs="Times New Roman CYR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786AF3" w:rsidRPr="00AB3C7F" w:rsidRDefault="00786AF3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 Подготовка результата муниципальной услуги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3.5.1. Специалист Отдела после получения ответа на запросы оформляет дело (комплектация всех документов в отдельную папку).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 (сведений).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3.5.2. Специалист Отдела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принятия решения о выдаче разрешения - </w:t>
      </w:r>
      <w:r>
        <w:rPr>
          <w:rFonts w:ascii="Times New Roman" w:hAnsi="Times New Roman"/>
          <w:sz w:val="28"/>
          <w:szCs w:val="28"/>
        </w:rPr>
        <w:t>проект разрешения на 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отказа проект письма об отказе в </w:t>
      </w:r>
      <w:r>
        <w:rPr>
          <w:rFonts w:ascii="Times New Roman" w:hAnsi="Times New Roman"/>
          <w:sz w:val="28"/>
          <w:szCs w:val="28"/>
        </w:rPr>
        <w:t>выдаче разрешения</w:t>
      </w:r>
      <w:r w:rsidRPr="00DF2E9F">
        <w:rPr>
          <w:rFonts w:ascii="Times New Roman" w:hAnsi="Times New Roman"/>
          <w:sz w:val="28"/>
          <w:szCs w:val="28"/>
        </w:rPr>
        <w:t>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Проект документа согласовывается в установленном порядке и направляется на подпись руководителю Исполкома.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ответов на запросы.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3.5.3. Руководитель Исполкома подписывает: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предоставления муниципальной услуги - разрешение на </w:t>
      </w:r>
      <w:r>
        <w:rPr>
          <w:rFonts w:ascii="Times New Roman" w:hAnsi="Times New Roman"/>
          <w:sz w:val="28"/>
          <w:szCs w:val="28"/>
        </w:rPr>
        <w:t>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случае отказа в предоставлении муниципальной услуги - письмо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</w:t>
      </w:r>
      <w:r>
        <w:rPr>
          <w:rFonts w:ascii="Times New Roman" w:hAnsi="Times New Roman"/>
          <w:sz w:val="28"/>
          <w:szCs w:val="28"/>
        </w:rPr>
        <w:t xml:space="preserve">право организации розничного рынка </w:t>
      </w:r>
      <w:r w:rsidRPr="00DF2E9F">
        <w:rPr>
          <w:rFonts w:ascii="Times New Roman" w:hAnsi="Times New Roman"/>
          <w:sz w:val="28"/>
          <w:szCs w:val="28"/>
        </w:rPr>
        <w:t xml:space="preserve">или письмо об отказе в выдаче разрешения. 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 Выдача результата предоставления муниципальной услуги 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3.6.1. Специалист Отдела: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3.6.2. Специалист Отдела после регистрации документов выдает их заявителю либо направляет по почте.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15 минут - в случае личного прибытия заявителя;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одного дня с момента окончания процедуры, предусмотренной подпунктом 3.5.3. настоящего Регламента, в случае направления ответа по почте письмом.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</w:t>
      </w:r>
      <w:r>
        <w:rPr>
          <w:rFonts w:ascii="Times New Roman" w:hAnsi="Times New Roman"/>
          <w:sz w:val="28"/>
          <w:szCs w:val="28"/>
        </w:rPr>
        <w:t>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 xml:space="preserve"> либо письмо об отказе в выдаче разрешения.</w:t>
      </w:r>
    </w:p>
    <w:p w:rsidR="004C5B92" w:rsidRDefault="004C5B9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A47" w:rsidRDefault="004D0A47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4C5B92" w:rsidRDefault="004C5B92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A47" w:rsidRPr="00125F62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  </w:t>
      </w:r>
      <w:r w:rsidRPr="00125F62">
        <w:rPr>
          <w:rFonts w:ascii="Times New Roman" w:hAnsi="Times New Roman"/>
          <w:sz w:val="28"/>
          <w:szCs w:val="28"/>
        </w:rPr>
        <w:t>Заявитель вправе обратиться для получения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в МФЦ.</w:t>
      </w:r>
    </w:p>
    <w:p w:rsidR="004D0A47" w:rsidRPr="00125F62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МФЦ</w:t>
      </w:r>
      <w:r w:rsidRPr="00125F62">
        <w:rPr>
          <w:rFonts w:ascii="Times New Roman" w:hAnsi="Times New Roman"/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4D0A47" w:rsidRPr="00125F62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D0A47" w:rsidRPr="00AB3C7F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 w:rsidRPr="00AB3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AB3C7F">
        <w:rPr>
          <w:rFonts w:ascii="Times New Roman" w:hAnsi="Times New Roman"/>
          <w:sz w:val="28"/>
          <w:szCs w:val="28"/>
        </w:rPr>
        <w:t>. Заявител</w:t>
      </w:r>
      <w:r w:rsidR="00816A50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подает письменное заявление о </w:t>
      </w:r>
      <w:r w:rsidR="00816A50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816A50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816A50">
        <w:rPr>
          <w:rFonts w:ascii="Times New Roman" w:hAnsi="Times New Roman"/>
          <w:color w:val="000000"/>
          <w:sz w:val="28"/>
          <w:szCs w:val="24"/>
        </w:rPr>
        <w:t>ет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документы в соответствии с пунктом 2.</w:t>
      </w:r>
      <w:r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МФЦ</w:t>
      </w:r>
      <w:r w:rsidRPr="00AB3C7F">
        <w:rPr>
          <w:rFonts w:ascii="Times New Roman" w:hAnsi="Times New Roman"/>
          <w:sz w:val="28"/>
          <w:szCs w:val="28"/>
        </w:rPr>
        <w:t>.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 w:rsidRPr="00AB3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AB3C7F">
        <w:rPr>
          <w:rFonts w:ascii="Times New Roman" w:hAnsi="Times New Roman"/>
          <w:sz w:val="28"/>
          <w:szCs w:val="28"/>
        </w:rPr>
        <w:t>.</w:t>
      </w:r>
      <w:r w:rsidRPr="00AB3C7F">
        <w:rPr>
          <w:rFonts w:ascii="Times New Roman" w:hAnsi="Times New Roman"/>
          <w:bCs/>
          <w:sz w:val="28"/>
          <w:szCs w:val="28"/>
        </w:rPr>
        <w:t xml:space="preserve">Специалист </w:t>
      </w:r>
      <w:r>
        <w:rPr>
          <w:rFonts w:ascii="Times New Roman" w:hAnsi="Times New Roman"/>
          <w:bCs/>
          <w:sz w:val="28"/>
          <w:szCs w:val="28"/>
        </w:rPr>
        <w:t>МФЦ</w:t>
      </w:r>
      <w:r w:rsidRPr="00AB3C7F">
        <w:rPr>
          <w:rFonts w:ascii="Times New Roman" w:hAnsi="Times New Roman"/>
          <w:bCs/>
          <w:sz w:val="28"/>
          <w:szCs w:val="28"/>
        </w:rPr>
        <w:t xml:space="preserve">, ведущий прием заявлений,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4C5B92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дминистративным регламентом МФЦ </w:t>
      </w:r>
      <w:r w:rsidRPr="00AB3C7F">
        <w:rPr>
          <w:rFonts w:ascii="Times New Roman" w:hAnsi="Times New Roman"/>
          <w:bCs/>
          <w:sz w:val="28"/>
          <w:szCs w:val="28"/>
        </w:rPr>
        <w:t>осуществляет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4D0A47" w:rsidRDefault="004C5B92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4D0A47">
        <w:rPr>
          <w:rFonts w:ascii="Times New Roman" w:hAnsi="Times New Roman"/>
          <w:bCs/>
          <w:sz w:val="28"/>
          <w:szCs w:val="28"/>
        </w:rPr>
        <w:t>роцедуры</w:t>
      </w:r>
      <w:r>
        <w:rPr>
          <w:rFonts w:ascii="Times New Roman" w:hAnsi="Times New Roman"/>
          <w:bCs/>
          <w:sz w:val="28"/>
          <w:szCs w:val="28"/>
        </w:rPr>
        <w:t>,</w:t>
      </w:r>
      <w:r w:rsidR="004D0A47">
        <w:rPr>
          <w:rFonts w:ascii="Times New Roman" w:hAnsi="Times New Roman"/>
          <w:bCs/>
          <w:sz w:val="28"/>
          <w:szCs w:val="28"/>
        </w:rPr>
        <w:t xml:space="preserve"> связанные с принятием документов; 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регистрацию поступившего заявления и документов;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направление пакета документов в </w:t>
      </w:r>
      <w:r w:rsidR="00E933B3">
        <w:rPr>
          <w:rFonts w:ascii="Times New Roman" w:hAnsi="Times New Roman"/>
          <w:bCs/>
          <w:sz w:val="28"/>
          <w:szCs w:val="28"/>
        </w:rPr>
        <w:t>Отдел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D0A47" w:rsidRPr="00125F62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 xml:space="preserve">обращения </w:t>
      </w:r>
      <w:r w:rsidRPr="00125F62">
        <w:rPr>
          <w:rFonts w:ascii="Times New Roman" w:hAnsi="Times New Roman"/>
          <w:sz w:val="28"/>
          <w:szCs w:val="28"/>
        </w:rPr>
        <w:t>заявителя.</w:t>
      </w:r>
    </w:p>
    <w:p w:rsidR="00E933B3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 xml:space="preserve">принятые, зарегистрированные </w:t>
      </w:r>
      <w:r w:rsidR="00E933B3">
        <w:rPr>
          <w:rFonts w:ascii="Times New Roman" w:hAnsi="Times New Roman"/>
          <w:sz w:val="28"/>
          <w:szCs w:val="28"/>
        </w:rPr>
        <w:t xml:space="preserve">и направленные в Отдел заявление и </w:t>
      </w:r>
      <w:r>
        <w:rPr>
          <w:rFonts w:ascii="Times New Roman" w:hAnsi="Times New Roman"/>
          <w:sz w:val="28"/>
          <w:szCs w:val="28"/>
        </w:rPr>
        <w:t>документы.</w:t>
      </w:r>
    </w:p>
    <w:p w:rsidR="00E933B3" w:rsidRDefault="00E933B3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 Специалист Отдела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получив документы из МФЦ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осуществляет процедуры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предусмотренные пунктами 3.3 – 3.5 настоящего Регламента. Результат муниципальной услуги направляется в МФЦ.</w:t>
      </w:r>
    </w:p>
    <w:p w:rsidR="00E933B3" w:rsidRPr="00125F62" w:rsidRDefault="00E933B3" w:rsidP="00E93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пункт</w:t>
      </w:r>
      <w:r>
        <w:rPr>
          <w:rFonts w:ascii="Times New Roman" w:hAnsi="Times New Roman"/>
          <w:sz w:val="28"/>
          <w:szCs w:val="28"/>
        </w:rPr>
        <w:t>ами 3.3.</w:t>
      </w:r>
      <w:r w:rsidRPr="00E93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3.5</w:t>
      </w:r>
      <w:r w:rsidRPr="00125F62">
        <w:rPr>
          <w:rFonts w:ascii="Times New Roman" w:hAnsi="Times New Roman"/>
          <w:sz w:val="28"/>
          <w:szCs w:val="28"/>
        </w:rPr>
        <w:t xml:space="preserve">, осуществляются в </w:t>
      </w:r>
      <w:r>
        <w:rPr>
          <w:rFonts w:ascii="Times New Roman" w:hAnsi="Times New Roman"/>
          <w:sz w:val="28"/>
          <w:szCs w:val="28"/>
        </w:rPr>
        <w:t>сроки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установленные настоящим Регламентом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E933B3" w:rsidRDefault="00E933B3" w:rsidP="00E93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направленный в МФЦ результат муниципальной услуги.</w:t>
      </w:r>
    </w:p>
    <w:p w:rsidR="00E933B3" w:rsidRDefault="00E933B3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9429C5" w:rsidRPr="00125F62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>поступления 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9429C5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извещение заявителя о поступившем результате муниципальной услуги.</w:t>
      </w:r>
    </w:p>
    <w:p w:rsidR="009429C5" w:rsidRDefault="009429C5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9429C5" w:rsidRPr="00125F62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>прибытия заявителя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9429C5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выданный заявителю результат муниципальной услуги.</w:t>
      </w:r>
    </w:p>
    <w:p w:rsidR="003A58A4" w:rsidRDefault="003A58A4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96841">
        <w:rPr>
          <w:rFonts w:ascii="Times New Roman" w:eastAsia="Calibri" w:hAnsi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проверка и согласование проектов документов</w:t>
      </w:r>
      <w:r w:rsidR="00196841" w:rsidRPr="00196841">
        <w:rPr>
          <w:rFonts w:ascii="Times New Roman" w:hAnsi="Times New Roman"/>
          <w:bCs/>
          <w:sz w:val="28"/>
          <w:szCs w:val="28"/>
        </w:rPr>
        <w:t xml:space="preserve"> </w:t>
      </w:r>
      <w:r w:rsidR="00196841" w:rsidRPr="00196841"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проводимые в установленном порядке проверки ведения делопроизводства;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lastRenderedPageBreak/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Должностные лица и иные </w:t>
      </w:r>
      <w:r w:rsidR="00832B09" w:rsidRPr="00196841">
        <w:rPr>
          <w:rFonts w:ascii="Times New Roman" w:hAnsi="Times New Roman"/>
          <w:sz w:val="28"/>
          <w:szCs w:val="28"/>
        </w:rPr>
        <w:t>муниципальные служащие за</w:t>
      </w:r>
      <w:r w:rsidRPr="00196841">
        <w:rPr>
          <w:rFonts w:ascii="Times New Roman" w:hAnsi="Times New Roman"/>
          <w:sz w:val="28"/>
          <w:szCs w:val="28"/>
        </w:rPr>
        <w:t xml:space="preserve">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841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196841" w:rsidRPr="00196841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196841" w:rsidRPr="00196841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196841" w:rsidRPr="00196841">
        <w:rPr>
          <w:rFonts w:ascii="Times New Roman" w:hAnsi="Times New Roman"/>
          <w:sz w:val="28"/>
          <w:szCs w:val="28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196841" w:rsidRPr="00196841">
        <w:rPr>
          <w:rFonts w:ascii="Times New Roman" w:hAnsi="Times New Roman"/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196841">
        <w:rPr>
          <w:rFonts w:ascii="Times New Roman" w:hAnsi="Times New Roman"/>
          <w:sz w:val="28"/>
          <w:szCs w:val="28"/>
          <w:lang w:val="en-US"/>
        </w:rPr>
        <w:t>tatarstan</w:t>
      </w:r>
      <w:r w:rsidRPr="00196841">
        <w:rPr>
          <w:rFonts w:ascii="Times New Roman" w:hAnsi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6" w:history="1">
        <w:r w:rsidRPr="00196841">
          <w:rPr>
            <w:rFonts w:ascii="Times New Roman" w:hAnsi="Times New Roman"/>
            <w:sz w:val="28"/>
            <w:szCs w:val="28"/>
            <w:u w:val="single"/>
          </w:rPr>
          <w:t>http://uslugi.tatar.ru/</w:t>
        </w:r>
      </w:hyperlink>
      <w:r w:rsidRPr="00196841">
        <w:rPr>
          <w:rFonts w:ascii="Times New Roman" w:hAnsi="Times New Roman"/>
          <w:sz w:val="28"/>
          <w:szCs w:val="28"/>
        </w:rPr>
        <w:t xml:space="preserve">), Единого портала государственных и муниципальных услуг </w:t>
      </w:r>
      <w:r w:rsidRPr="00196841">
        <w:rPr>
          <w:rFonts w:ascii="Times New Roman" w:hAnsi="Times New Roman"/>
          <w:sz w:val="28"/>
          <w:szCs w:val="28"/>
        </w:rPr>
        <w:lastRenderedPageBreak/>
        <w:t>(функций) (http://www.gosuslugi.ru/), а также может быть принята при личном приеме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5.4. Жалоба должн</w:t>
      </w:r>
      <w:r w:rsidR="007E18C3">
        <w:rPr>
          <w:rFonts w:ascii="Times New Roman" w:hAnsi="Times New Roman"/>
          <w:sz w:val="28"/>
          <w:szCs w:val="28"/>
        </w:rPr>
        <w:t>а</w:t>
      </w:r>
      <w:r w:rsidRPr="00196841">
        <w:rPr>
          <w:rFonts w:ascii="Times New Roman" w:hAnsi="Times New Roman"/>
          <w:sz w:val="28"/>
          <w:szCs w:val="28"/>
        </w:rPr>
        <w:t xml:space="preserve"> содержать следующую информацию: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 w:rsidR="007E18C3">
        <w:rPr>
          <w:rFonts w:ascii="Times New Roman" w:hAnsi="Times New Roman"/>
          <w:sz w:val="28"/>
          <w:szCs w:val="28"/>
        </w:rPr>
        <w:t>,</w:t>
      </w:r>
      <w:r w:rsidRPr="00196841">
        <w:rPr>
          <w:rFonts w:ascii="Times New Roman" w:hAnsi="Times New Roman"/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</w:t>
      </w:r>
      <w:r w:rsidR="007E18C3">
        <w:rPr>
          <w:rFonts w:ascii="Times New Roman" w:hAnsi="Times New Roman"/>
          <w:sz w:val="28"/>
          <w:szCs w:val="28"/>
        </w:rPr>
        <w:t>глава муниципального района</w:t>
      </w:r>
      <w:r w:rsidRPr="00196841">
        <w:rPr>
          <w:rFonts w:ascii="Times New Roman" w:hAnsi="Times New Roman"/>
          <w:sz w:val="28"/>
          <w:szCs w:val="28"/>
        </w:rPr>
        <w:t>) принимает одно из следующих решений: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F529FC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(Форма)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получении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______________________________________</w:t>
      </w: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 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</w:rPr>
      </w:pPr>
      <w:r w:rsidRPr="00423E71">
        <w:rPr>
          <w:rFonts w:ascii="Times New Roman" w:hAnsi="Times New Roman"/>
        </w:rPr>
        <w:tab/>
      </w:r>
      <w:r w:rsidRPr="00423E71">
        <w:rPr>
          <w:rFonts w:ascii="Times New Roman" w:hAnsi="Times New Roman"/>
          <w:b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</w:t>
      </w:r>
      <w:r>
        <w:rPr>
          <w:rFonts w:ascii="Times New Roman" w:hAnsi="Times New Roman"/>
        </w:rPr>
        <w:t>едполагается организовать рынок;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</w:rPr>
        <w:t xml:space="preserve"> (может быть представлена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F529FC">
      <w:pPr>
        <w:jc w:val="both"/>
        <w:rPr>
          <w:rFonts w:ascii="Times New Roman" w:hAnsi="Times New Roman"/>
          <w:b/>
          <w:sz w:val="28"/>
          <w:szCs w:val="28"/>
        </w:r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 (Форма)</w:t>
      </w:r>
    </w:p>
    <w:p w:rsidR="00F529FC" w:rsidRPr="00423E71" w:rsidRDefault="00F529FC" w:rsidP="00F529FC">
      <w:pPr>
        <w:spacing w:after="0" w:line="240" w:lineRule="auto"/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продлении (переоформлении)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16"/>
          <w:szCs w:val="16"/>
        </w:rPr>
        <w:t>(нужное подчеркнуть)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____________________________________.</w:t>
      </w: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   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рынок;</w:t>
      </w:r>
      <w:r w:rsidRPr="00F529FC">
        <w:rPr>
          <w:rFonts w:ascii="Times New Roman" w:hAnsi="Times New Roman"/>
          <w:sz w:val="24"/>
          <w:szCs w:val="24"/>
        </w:rPr>
        <w:t xml:space="preserve"> 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представлена заявителем)</w:t>
      </w:r>
      <w:r w:rsidRPr="00423E71">
        <w:rPr>
          <w:rFonts w:ascii="Times New Roman" w:hAnsi="Times New Roman"/>
          <w:sz w:val="24"/>
          <w:szCs w:val="24"/>
        </w:rPr>
        <w:t>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  <w:sz w:val="24"/>
          <w:szCs w:val="24"/>
        </w:rPr>
        <w:t>оригинал разрешения на право организации розничного рынка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3395" w:rsidRDefault="006A3395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6A3395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F529FC">
        <w:rPr>
          <w:rFonts w:ascii="Times New Roman" w:hAnsi="Times New Roman"/>
          <w:color w:val="000000"/>
          <w:spacing w:val="-6"/>
          <w:sz w:val="28"/>
          <w:szCs w:val="28"/>
        </w:rPr>
        <w:t>риложение №3</w:t>
      </w:r>
    </w:p>
    <w:p w:rsidR="00FC58E3" w:rsidRPr="00843681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294FF1" w:rsidP="00294FF1">
      <w:pPr>
        <w:spacing w:before="120" w:after="0" w:line="240" w:lineRule="auto"/>
        <w:ind w:left="-142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 w:rsidRPr="00294FF1">
        <w:rPr>
          <w:rFonts w:ascii="Times New Roman" w:hAnsi="Times New Roman"/>
          <w:sz w:val="24"/>
          <w:szCs w:val="24"/>
        </w:rPr>
        <w:object w:dxaOrig="13647" w:dyaOrig="21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25pt;height:587.25pt" o:ole="">
            <v:imagedata r:id="rId17" o:title=""/>
          </v:shape>
          <o:OLEObject Type="Embed" ProgID="Visio.Drawing.11" ShapeID="_x0000_i1025" DrawAspect="Content" ObjectID="_1427098445" r:id="rId18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96153" wp14:editId="0E176354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360A" w:rsidRDefault="00C3360A" w:rsidP="00C336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96153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Y6wgIAALk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EPdxj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C3360A" w:rsidRDefault="00C3360A" w:rsidP="00C3360A"/>
                  </w:txbxContent>
                </v:textbox>
              </v:shape>
            </w:pict>
          </mc:Fallback>
        </mc:AlternateContent>
      </w: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C3360A" w:rsidRPr="00C3360A" w:rsidRDefault="00C3360A" w:rsidP="00C3360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C3360A" w:rsidRPr="00C3360A" w:rsidRDefault="00C3360A" w:rsidP="00C336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60A">
        <w:rPr>
          <w:rFonts w:ascii="Times New Roman" w:hAnsi="Times New Roman"/>
          <w:sz w:val="28"/>
          <w:szCs w:val="28"/>
        </w:rPr>
        <w:t xml:space="preserve"> </w:t>
      </w: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652D0" w:rsidRDefault="00B652D0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652D0" w:rsidSect="00E54AD6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00D" w:rsidRDefault="0081100D" w:rsidP="00485885">
      <w:pPr>
        <w:spacing w:after="0" w:line="240" w:lineRule="auto"/>
      </w:pPr>
      <w:r>
        <w:separator/>
      </w:r>
    </w:p>
  </w:endnote>
  <w:endnote w:type="continuationSeparator" w:id="0">
    <w:p w:rsidR="0081100D" w:rsidRDefault="0081100D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00D" w:rsidRDefault="0081100D" w:rsidP="00485885">
      <w:pPr>
        <w:spacing w:after="0" w:line="240" w:lineRule="auto"/>
      </w:pPr>
      <w:r>
        <w:separator/>
      </w:r>
    </w:p>
  </w:footnote>
  <w:footnote w:type="continuationSeparator" w:id="0">
    <w:p w:rsidR="0081100D" w:rsidRDefault="0081100D" w:rsidP="00485885">
      <w:pPr>
        <w:spacing w:after="0" w:line="240" w:lineRule="auto"/>
      </w:pPr>
      <w:r>
        <w:continuationSeparator/>
      </w:r>
    </w:p>
  </w:footnote>
  <w:footnote w:id="1">
    <w:p w:rsidR="00BC1422" w:rsidRDefault="00BC1422">
      <w:pPr>
        <w:pStyle w:val="a6"/>
      </w:pPr>
      <w:r>
        <w:rPr>
          <w:rStyle w:val="a8"/>
        </w:rPr>
        <w:footnoteRef/>
      </w:r>
      <w:r>
        <w:t xml:space="preserve"> Длительность административных процедур исчисляется в рабочих днях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82247A" w:rsidRDefault="008224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55CB">
      <w:rPr>
        <w:rStyle w:val="a5"/>
        <w:noProof/>
      </w:rPr>
      <w:t>5</w:t>
    </w:r>
    <w:r>
      <w:rPr>
        <w:rStyle w:val="a5"/>
      </w:rPr>
      <w:fldChar w:fldCharType="end"/>
    </w:r>
  </w:p>
  <w:p w:rsidR="0082247A" w:rsidRDefault="0082247A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079F3"/>
    <w:rsid w:val="00021A9F"/>
    <w:rsid w:val="000361F2"/>
    <w:rsid w:val="00045586"/>
    <w:rsid w:val="000522D1"/>
    <w:rsid w:val="00054E09"/>
    <w:rsid w:val="00055205"/>
    <w:rsid w:val="00062D8B"/>
    <w:rsid w:val="0007143E"/>
    <w:rsid w:val="00083447"/>
    <w:rsid w:val="00083ECB"/>
    <w:rsid w:val="00095958"/>
    <w:rsid w:val="000B64A6"/>
    <w:rsid w:val="000C3C25"/>
    <w:rsid w:val="000D1436"/>
    <w:rsid w:val="000F3196"/>
    <w:rsid w:val="00100AE3"/>
    <w:rsid w:val="001012EB"/>
    <w:rsid w:val="00120288"/>
    <w:rsid w:val="00123431"/>
    <w:rsid w:val="00124436"/>
    <w:rsid w:val="00125F62"/>
    <w:rsid w:val="00174AE2"/>
    <w:rsid w:val="00183783"/>
    <w:rsid w:val="0019011C"/>
    <w:rsid w:val="00192DD9"/>
    <w:rsid w:val="00194602"/>
    <w:rsid w:val="00196841"/>
    <w:rsid w:val="001A4054"/>
    <w:rsid w:val="001B3D5C"/>
    <w:rsid w:val="001C64D2"/>
    <w:rsid w:val="001D0729"/>
    <w:rsid w:val="001D722E"/>
    <w:rsid w:val="001E16FD"/>
    <w:rsid w:val="001E1D9F"/>
    <w:rsid w:val="001E3C58"/>
    <w:rsid w:val="001E7E7F"/>
    <w:rsid w:val="001F7644"/>
    <w:rsid w:val="002033C1"/>
    <w:rsid w:val="0022205A"/>
    <w:rsid w:val="00230701"/>
    <w:rsid w:val="00232241"/>
    <w:rsid w:val="00241D04"/>
    <w:rsid w:val="00242B28"/>
    <w:rsid w:val="00253CC1"/>
    <w:rsid w:val="00264F0D"/>
    <w:rsid w:val="00266AC4"/>
    <w:rsid w:val="00266CCA"/>
    <w:rsid w:val="002771C0"/>
    <w:rsid w:val="00282B2F"/>
    <w:rsid w:val="002865C8"/>
    <w:rsid w:val="00287400"/>
    <w:rsid w:val="00294FF1"/>
    <w:rsid w:val="002B094F"/>
    <w:rsid w:val="002D32EB"/>
    <w:rsid w:val="002E1339"/>
    <w:rsid w:val="0030038C"/>
    <w:rsid w:val="003009D9"/>
    <w:rsid w:val="00314C4F"/>
    <w:rsid w:val="0032053E"/>
    <w:rsid w:val="003269DD"/>
    <w:rsid w:val="00331369"/>
    <w:rsid w:val="00343B81"/>
    <w:rsid w:val="00346C2A"/>
    <w:rsid w:val="00374264"/>
    <w:rsid w:val="003762C0"/>
    <w:rsid w:val="00387132"/>
    <w:rsid w:val="00391EFA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47533"/>
    <w:rsid w:val="00450B01"/>
    <w:rsid w:val="00462B77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C5B92"/>
    <w:rsid w:val="004D0A47"/>
    <w:rsid w:val="004D1BC3"/>
    <w:rsid w:val="004D4BB8"/>
    <w:rsid w:val="004E0B74"/>
    <w:rsid w:val="004E3C6A"/>
    <w:rsid w:val="004F5804"/>
    <w:rsid w:val="00503325"/>
    <w:rsid w:val="00512C58"/>
    <w:rsid w:val="0052689F"/>
    <w:rsid w:val="00533F38"/>
    <w:rsid w:val="00547C00"/>
    <w:rsid w:val="00552046"/>
    <w:rsid w:val="0055418F"/>
    <w:rsid w:val="00562898"/>
    <w:rsid w:val="00565AB8"/>
    <w:rsid w:val="00593CAA"/>
    <w:rsid w:val="005A44F3"/>
    <w:rsid w:val="005B6B05"/>
    <w:rsid w:val="00604B66"/>
    <w:rsid w:val="006112BE"/>
    <w:rsid w:val="00611FBA"/>
    <w:rsid w:val="0061359D"/>
    <w:rsid w:val="00616CD2"/>
    <w:rsid w:val="00640416"/>
    <w:rsid w:val="00641A45"/>
    <w:rsid w:val="0064781B"/>
    <w:rsid w:val="00666E97"/>
    <w:rsid w:val="00671E71"/>
    <w:rsid w:val="00691700"/>
    <w:rsid w:val="00692859"/>
    <w:rsid w:val="0069385C"/>
    <w:rsid w:val="006A22D1"/>
    <w:rsid w:val="006A3395"/>
    <w:rsid w:val="006C375F"/>
    <w:rsid w:val="006D536A"/>
    <w:rsid w:val="006D5942"/>
    <w:rsid w:val="006D5E93"/>
    <w:rsid w:val="006E6C83"/>
    <w:rsid w:val="00715321"/>
    <w:rsid w:val="00730EA2"/>
    <w:rsid w:val="00734CFE"/>
    <w:rsid w:val="00736B4A"/>
    <w:rsid w:val="007661B7"/>
    <w:rsid w:val="00774D0C"/>
    <w:rsid w:val="00786AF3"/>
    <w:rsid w:val="00791EDE"/>
    <w:rsid w:val="007A4578"/>
    <w:rsid w:val="007B10BD"/>
    <w:rsid w:val="007C2A55"/>
    <w:rsid w:val="007C40DA"/>
    <w:rsid w:val="007D57F5"/>
    <w:rsid w:val="007D7B00"/>
    <w:rsid w:val="007E18C3"/>
    <w:rsid w:val="007E31AF"/>
    <w:rsid w:val="007E4E27"/>
    <w:rsid w:val="007E67B5"/>
    <w:rsid w:val="008034FE"/>
    <w:rsid w:val="0080492F"/>
    <w:rsid w:val="0081100D"/>
    <w:rsid w:val="00812EA4"/>
    <w:rsid w:val="00816A50"/>
    <w:rsid w:val="0082247A"/>
    <w:rsid w:val="00832B09"/>
    <w:rsid w:val="0083466D"/>
    <w:rsid w:val="00835C20"/>
    <w:rsid w:val="00840703"/>
    <w:rsid w:val="0084142B"/>
    <w:rsid w:val="00843358"/>
    <w:rsid w:val="00843681"/>
    <w:rsid w:val="00847FA1"/>
    <w:rsid w:val="00880AFF"/>
    <w:rsid w:val="008B154D"/>
    <w:rsid w:val="008B58F2"/>
    <w:rsid w:val="008D0AFF"/>
    <w:rsid w:val="008D3FEE"/>
    <w:rsid w:val="008E16E3"/>
    <w:rsid w:val="008E17C8"/>
    <w:rsid w:val="008E645C"/>
    <w:rsid w:val="008E714F"/>
    <w:rsid w:val="008F6E34"/>
    <w:rsid w:val="0090694F"/>
    <w:rsid w:val="009429C5"/>
    <w:rsid w:val="00950F3E"/>
    <w:rsid w:val="00953236"/>
    <w:rsid w:val="009870C2"/>
    <w:rsid w:val="00987CC2"/>
    <w:rsid w:val="009A26A1"/>
    <w:rsid w:val="009A571E"/>
    <w:rsid w:val="009B0BC8"/>
    <w:rsid w:val="009B55CB"/>
    <w:rsid w:val="009C7F84"/>
    <w:rsid w:val="009E7807"/>
    <w:rsid w:val="009E790D"/>
    <w:rsid w:val="009F0DB1"/>
    <w:rsid w:val="00A0540A"/>
    <w:rsid w:val="00A0606D"/>
    <w:rsid w:val="00A20FC4"/>
    <w:rsid w:val="00A2493D"/>
    <w:rsid w:val="00A26D54"/>
    <w:rsid w:val="00A3502D"/>
    <w:rsid w:val="00A40A7A"/>
    <w:rsid w:val="00A42BF9"/>
    <w:rsid w:val="00A46ADD"/>
    <w:rsid w:val="00A6087D"/>
    <w:rsid w:val="00A85EA6"/>
    <w:rsid w:val="00A9089C"/>
    <w:rsid w:val="00AA2B3B"/>
    <w:rsid w:val="00AB3C7F"/>
    <w:rsid w:val="00AC18E8"/>
    <w:rsid w:val="00AC3748"/>
    <w:rsid w:val="00AD065F"/>
    <w:rsid w:val="00AE2A93"/>
    <w:rsid w:val="00AE3885"/>
    <w:rsid w:val="00AE70B2"/>
    <w:rsid w:val="00B14AE4"/>
    <w:rsid w:val="00B24C7B"/>
    <w:rsid w:val="00B25DED"/>
    <w:rsid w:val="00B2692F"/>
    <w:rsid w:val="00B35476"/>
    <w:rsid w:val="00B6027B"/>
    <w:rsid w:val="00B652D0"/>
    <w:rsid w:val="00B65E27"/>
    <w:rsid w:val="00B72C35"/>
    <w:rsid w:val="00B73A0A"/>
    <w:rsid w:val="00B76039"/>
    <w:rsid w:val="00B8045F"/>
    <w:rsid w:val="00B833CA"/>
    <w:rsid w:val="00BB3E6A"/>
    <w:rsid w:val="00BC1422"/>
    <w:rsid w:val="00BD5D20"/>
    <w:rsid w:val="00BE45DA"/>
    <w:rsid w:val="00BF418E"/>
    <w:rsid w:val="00C07C2D"/>
    <w:rsid w:val="00C133A1"/>
    <w:rsid w:val="00C3360A"/>
    <w:rsid w:val="00C35693"/>
    <w:rsid w:val="00C36C6C"/>
    <w:rsid w:val="00C37B96"/>
    <w:rsid w:val="00C42E6C"/>
    <w:rsid w:val="00C433B2"/>
    <w:rsid w:val="00C52B70"/>
    <w:rsid w:val="00C640C4"/>
    <w:rsid w:val="00C64D3E"/>
    <w:rsid w:val="00C83BAC"/>
    <w:rsid w:val="00C84324"/>
    <w:rsid w:val="00C876A7"/>
    <w:rsid w:val="00C9147D"/>
    <w:rsid w:val="00C914C1"/>
    <w:rsid w:val="00C95D56"/>
    <w:rsid w:val="00CA0A37"/>
    <w:rsid w:val="00CA10E2"/>
    <w:rsid w:val="00CB7089"/>
    <w:rsid w:val="00CC3CEA"/>
    <w:rsid w:val="00CC5D59"/>
    <w:rsid w:val="00CF797C"/>
    <w:rsid w:val="00D109C3"/>
    <w:rsid w:val="00D141B3"/>
    <w:rsid w:val="00D16FC9"/>
    <w:rsid w:val="00D20CA4"/>
    <w:rsid w:val="00D3103B"/>
    <w:rsid w:val="00D320AC"/>
    <w:rsid w:val="00D33327"/>
    <w:rsid w:val="00D37DBA"/>
    <w:rsid w:val="00D50606"/>
    <w:rsid w:val="00D528E5"/>
    <w:rsid w:val="00D61A90"/>
    <w:rsid w:val="00D84D8A"/>
    <w:rsid w:val="00D8728E"/>
    <w:rsid w:val="00D96C21"/>
    <w:rsid w:val="00DA02E0"/>
    <w:rsid w:val="00DA0CAB"/>
    <w:rsid w:val="00DA2DAE"/>
    <w:rsid w:val="00DA5A64"/>
    <w:rsid w:val="00DB7048"/>
    <w:rsid w:val="00DC0C5B"/>
    <w:rsid w:val="00DC3AC2"/>
    <w:rsid w:val="00DC623D"/>
    <w:rsid w:val="00DE59C0"/>
    <w:rsid w:val="00DF2E9F"/>
    <w:rsid w:val="00DF7A14"/>
    <w:rsid w:val="00E02835"/>
    <w:rsid w:val="00E05837"/>
    <w:rsid w:val="00E07340"/>
    <w:rsid w:val="00E10C3D"/>
    <w:rsid w:val="00E122B8"/>
    <w:rsid w:val="00E14C62"/>
    <w:rsid w:val="00E33FDB"/>
    <w:rsid w:val="00E35874"/>
    <w:rsid w:val="00E36BD8"/>
    <w:rsid w:val="00E478FD"/>
    <w:rsid w:val="00E51EAF"/>
    <w:rsid w:val="00E608C1"/>
    <w:rsid w:val="00E743EA"/>
    <w:rsid w:val="00E77DE1"/>
    <w:rsid w:val="00E8200D"/>
    <w:rsid w:val="00E825B8"/>
    <w:rsid w:val="00E83F49"/>
    <w:rsid w:val="00E933B3"/>
    <w:rsid w:val="00E95E1A"/>
    <w:rsid w:val="00E97D95"/>
    <w:rsid w:val="00EA583F"/>
    <w:rsid w:val="00EB4F48"/>
    <w:rsid w:val="00EB79E5"/>
    <w:rsid w:val="00ED68D9"/>
    <w:rsid w:val="00EF54B9"/>
    <w:rsid w:val="00F056AD"/>
    <w:rsid w:val="00F06501"/>
    <w:rsid w:val="00F15C78"/>
    <w:rsid w:val="00F51C07"/>
    <w:rsid w:val="00F529FC"/>
    <w:rsid w:val="00F7569E"/>
    <w:rsid w:val="00F75B4D"/>
    <w:rsid w:val="00F85ABA"/>
    <w:rsid w:val="00F940F5"/>
    <w:rsid w:val="00F96432"/>
    <w:rsid w:val="00FB6D00"/>
    <w:rsid w:val="00FC58E3"/>
    <w:rsid w:val="00FD6A32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0231C17-DA29-4ACE-9169-7476ED3F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_____.tatar.ru" TargetMode="External"/><Relationship Id="rId13" Type="http://schemas.openxmlformats.org/officeDocument/2006/relationships/header" Target="head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hyperlink" Target="http://uslugi.tatar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/" TargetMode="External"/><Relationship Id="rId10" Type="http://schemas.openxmlformats.org/officeDocument/2006/relationships/hyperlink" Target="http://www.aksubayevo.tata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hyperlink" Target="http://www.aksubayevo.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87EFE-8E87-4FFE-8F92-891E9178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20</Pages>
  <Words>5550</Words>
  <Characters>31640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Идрисов Хайдар Ильдарович</cp:lastModifiedBy>
  <cp:revision>89</cp:revision>
  <cp:lastPrinted>2013-02-15T06:07:00Z</cp:lastPrinted>
  <dcterms:created xsi:type="dcterms:W3CDTF">2012-06-20T13:54:00Z</dcterms:created>
  <dcterms:modified xsi:type="dcterms:W3CDTF">2013-04-10T07:28:00Z</dcterms:modified>
</cp:coreProperties>
</file>